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D8" w:rsidRPr="00221625" w:rsidRDefault="00201F27" w:rsidP="00221625">
      <w:pPr>
        <w:ind w:left="-142" w:right="-142"/>
        <w:jc w:val="center"/>
        <w:rPr>
          <w:b/>
          <w:sz w:val="26"/>
          <w:szCs w:val="26"/>
        </w:rPr>
      </w:pPr>
      <w:r w:rsidRPr="00221625">
        <w:rPr>
          <w:b/>
          <w:sz w:val="26"/>
          <w:szCs w:val="26"/>
        </w:rPr>
        <w:t>SOLSTICE</w:t>
      </w:r>
      <w:r w:rsidR="00BE09D8" w:rsidRPr="00221625">
        <w:rPr>
          <w:b/>
          <w:sz w:val="26"/>
          <w:szCs w:val="26"/>
        </w:rPr>
        <w:t xml:space="preserve"> 2017</w:t>
      </w:r>
      <w:r w:rsidRPr="00221625">
        <w:rPr>
          <w:b/>
          <w:sz w:val="26"/>
          <w:szCs w:val="26"/>
        </w:rPr>
        <w:t> : con</w:t>
      </w:r>
      <w:r w:rsidR="00B5334C" w:rsidRPr="00221625">
        <w:rPr>
          <w:b/>
          <w:sz w:val="26"/>
          <w:szCs w:val="26"/>
        </w:rPr>
        <w:t xml:space="preserve">necte-toi le 15 juin </w:t>
      </w:r>
      <w:r w:rsidR="00BE09D8" w:rsidRPr="00221625">
        <w:rPr>
          <w:b/>
          <w:sz w:val="26"/>
          <w:szCs w:val="26"/>
        </w:rPr>
        <w:t xml:space="preserve">et suis les débats </w:t>
      </w:r>
      <w:r w:rsidR="0027479E" w:rsidRPr="00221625">
        <w:rPr>
          <w:b/>
          <w:sz w:val="26"/>
          <w:szCs w:val="26"/>
        </w:rPr>
        <w:t>au sein de</w:t>
      </w:r>
      <w:r w:rsidR="00226953" w:rsidRPr="00221625">
        <w:rPr>
          <w:b/>
          <w:sz w:val="26"/>
          <w:szCs w:val="26"/>
        </w:rPr>
        <w:t xml:space="preserve"> la communauté internationale</w:t>
      </w:r>
    </w:p>
    <w:p w:rsidR="00B5334C" w:rsidRDefault="00B5334C" w:rsidP="00067CCB">
      <w:pPr>
        <w:shd w:val="clear" w:color="auto" w:fill="FFFFFF"/>
        <w:spacing w:after="0" w:line="312" w:lineRule="atLeast"/>
        <w:jc w:val="both"/>
        <w:textAlignment w:val="baseline"/>
      </w:pPr>
    </w:p>
    <w:p w:rsidR="00AA6EE3" w:rsidRDefault="000E4C2E" w:rsidP="00067CCB">
      <w:pPr>
        <w:shd w:val="clear" w:color="auto" w:fill="FFFFFF"/>
        <w:spacing w:after="0" w:line="312" w:lineRule="atLeast"/>
        <w:jc w:val="both"/>
        <w:textAlignment w:val="baseline"/>
      </w:pPr>
      <w:r>
        <w:t>Eh oui, nous sommes en avance</w:t>
      </w:r>
      <w:r w:rsidR="00221625">
        <w:t xml:space="preserve"> sur le calendrier solaire</w:t>
      </w:r>
      <w:r w:rsidR="00A27A76">
        <w:t> : le</w:t>
      </w:r>
      <w:r w:rsidR="00067CCB" w:rsidRPr="00067CCB">
        <w:t xml:space="preserve"> </w:t>
      </w:r>
      <w:r w:rsidR="00B5334C" w:rsidRPr="00B5334C">
        <w:rPr>
          <w:b/>
        </w:rPr>
        <w:t>SOLSTICE CENTRALIEN</w:t>
      </w:r>
      <w:r w:rsidR="000C3C31">
        <w:rPr>
          <w:b/>
        </w:rPr>
        <w:t>-SUPELEC</w:t>
      </w:r>
      <w:r w:rsidR="00A27A76">
        <w:t xml:space="preserve"> a lieu </w:t>
      </w:r>
      <w:r w:rsidRPr="00226953">
        <w:rPr>
          <w:b/>
        </w:rPr>
        <w:t>le 15 JUIN</w:t>
      </w:r>
      <w:r w:rsidR="00A05ADD">
        <w:rPr>
          <w:b/>
        </w:rPr>
        <w:t xml:space="preserve"> </w:t>
      </w:r>
      <w:r w:rsidR="00A05ADD">
        <w:t>cette année</w:t>
      </w:r>
      <w:r w:rsidR="00F0258F">
        <w:t>.</w:t>
      </w:r>
      <w:r w:rsidR="00221625">
        <w:t xml:space="preserve"> Profite de cette </w:t>
      </w:r>
      <w:r w:rsidR="00AA6EE3" w:rsidRPr="00F0258F">
        <w:t>occasion</w:t>
      </w:r>
      <w:r w:rsidRPr="00F0258F">
        <w:t xml:space="preserve"> </w:t>
      </w:r>
      <w:r w:rsidR="00221625" w:rsidRPr="00F0258F">
        <w:t xml:space="preserve">unique </w:t>
      </w:r>
      <w:r w:rsidR="00A27A76">
        <w:t>d</w:t>
      </w:r>
      <w:r w:rsidR="00AA6EE3">
        <w:t xml:space="preserve">ans l’année pour </w:t>
      </w:r>
      <w:r w:rsidR="00201F27">
        <w:t>échanger entre</w:t>
      </w:r>
      <w:r>
        <w:t xml:space="preserve"> camarades du monde</w:t>
      </w:r>
      <w:r w:rsidR="00201F27">
        <w:t xml:space="preserve"> entier</w:t>
      </w:r>
      <w:r w:rsidR="00F0258F">
        <w:t> !</w:t>
      </w:r>
    </w:p>
    <w:p w:rsidR="00AA6EE3" w:rsidRDefault="00AA6EE3" w:rsidP="00067CCB">
      <w:pPr>
        <w:shd w:val="clear" w:color="auto" w:fill="FFFFFF"/>
        <w:spacing w:after="0" w:line="312" w:lineRule="atLeast"/>
        <w:jc w:val="both"/>
        <w:textAlignment w:val="baseline"/>
      </w:pPr>
    </w:p>
    <w:p w:rsidR="00F0258F" w:rsidRDefault="00AA6EE3" w:rsidP="00067CCB">
      <w:pPr>
        <w:shd w:val="clear" w:color="auto" w:fill="FFFFFF"/>
        <w:spacing w:after="0" w:line="312" w:lineRule="atLeast"/>
        <w:jc w:val="both"/>
        <w:textAlignment w:val="baseline"/>
      </w:pPr>
      <w:r>
        <w:t>Le</w:t>
      </w:r>
      <w:r w:rsidR="00201F27">
        <w:t xml:space="preserve"> thème</w:t>
      </w:r>
      <w:r>
        <w:t xml:space="preserve"> choisi pour cette 6</w:t>
      </w:r>
      <w:r w:rsidRPr="00AA6EE3">
        <w:rPr>
          <w:vertAlign w:val="superscript"/>
        </w:rPr>
        <w:t>ème</w:t>
      </w:r>
      <w:r>
        <w:t xml:space="preserve"> édition</w:t>
      </w:r>
      <w:r w:rsidR="0040403C">
        <w:t>, réalisée pour l</w:t>
      </w:r>
      <w:r w:rsidR="00F15548">
        <w:t>a</w:t>
      </w:r>
      <w:r w:rsidR="0040403C">
        <w:t xml:space="preserve"> première fois en partenariat avec </w:t>
      </w:r>
      <w:r w:rsidR="0040403C" w:rsidRPr="00280920">
        <w:rPr>
          <w:b/>
        </w:rPr>
        <w:t xml:space="preserve">Business </w:t>
      </w:r>
      <w:r w:rsidR="0040403C">
        <w:rPr>
          <w:b/>
        </w:rPr>
        <w:t>France,</w:t>
      </w:r>
      <w:r>
        <w:t xml:space="preserve"> est </w:t>
      </w:r>
    </w:p>
    <w:p w:rsidR="00B5334C" w:rsidRPr="00221625" w:rsidRDefault="00201F27" w:rsidP="00221625">
      <w:pPr>
        <w:shd w:val="clear" w:color="auto" w:fill="FFFFFF"/>
        <w:spacing w:after="0" w:line="312" w:lineRule="atLeast"/>
        <w:jc w:val="center"/>
        <w:textAlignment w:val="baseline"/>
        <w:rPr>
          <w:sz w:val="28"/>
        </w:rPr>
      </w:pPr>
      <w:r w:rsidRPr="00221625">
        <w:rPr>
          <w:rFonts w:ascii="Arial" w:eastAsia="Times New Roman" w:hAnsi="Arial" w:cs="Arial"/>
          <w:b/>
          <w:bCs/>
          <w:color w:val="212121"/>
          <w:sz w:val="24"/>
          <w:szCs w:val="18"/>
          <w:bdr w:val="none" w:sz="0" w:space="0" w:color="auto" w:frame="1"/>
          <w:shd w:val="clear" w:color="auto" w:fill="FFFFFF"/>
          <w:lang w:eastAsia="fr-FR"/>
        </w:rPr>
        <w:t>"Le transport des marchandises à l'ère du numérique"</w:t>
      </w:r>
      <w:r w:rsidR="0040403C" w:rsidRPr="00221625">
        <w:rPr>
          <w:sz w:val="32"/>
        </w:rPr>
        <w:t>.</w:t>
      </w:r>
    </w:p>
    <w:p w:rsidR="00067CCB" w:rsidRDefault="00067CCB" w:rsidP="00067CCB">
      <w:pPr>
        <w:shd w:val="clear" w:color="auto" w:fill="FFFFFF"/>
        <w:spacing w:after="0" w:line="312" w:lineRule="atLeast"/>
        <w:jc w:val="both"/>
        <w:textAlignment w:val="baseline"/>
      </w:pPr>
    </w:p>
    <w:p w:rsidR="00201F27" w:rsidRPr="0040403C" w:rsidRDefault="00201F27" w:rsidP="00067CCB">
      <w:pPr>
        <w:shd w:val="clear" w:color="auto" w:fill="FFFFFF"/>
        <w:spacing w:after="0" w:line="312" w:lineRule="atLeast"/>
        <w:jc w:val="both"/>
        <w:textAlignment w:val="baseline"/>
        <w:rPr>
          <w:b/>
        </w:rPr>
      </w:pPr>
      <w:r w:rsidRPr="0040403C">
        <w:rPr>
          <w:b/>
        </w:rPr>
        <w:t>COMMENT PARTICIPER</w:t>
      </w:r>
      <w:r w:rsidR="004E60F3">
        <w:rPr>
          <w:b/>
        </w:rPr>
        <w:t xml:space="preserve"> ? </w:t>
      </w:r>
    </w:p>
    <w:p w:rsidR="00201F27" w:rsidRDefault="00201F27" w:rsidP="00067CCB">
      <w:pPr>
        <w:shd w:val="clear" w:color="auto" w:fill="FFFFFF"/>
        <w:spacing w:after="0" w:line="312" w:lineRule="atLeast"/>
        <w:jc w:val="both"/>
        <w:textAlignment w:val="baseline"/>
      </w:pPr>
      <w:r>
        <w:t xml:space="preserve">Il suffit de </w:t>
      </w:r>
      <w:r w:rsidR="00A27A76">
        <w:t>choisir le moment qui t’intéresse dans le programme de la journée</w:t>
      </w:r>
      <w:r w:rsidR="00F15548">
        <w:t xml:space="preserve"> </w:t>
      </w:r>
      <w:r w:rsidR="00A27A76">
        <w:t xml:space="preserve">et de </w:t>
      </w:r>
      <w:r>
        <w:t xml:space="preserve">te connecter </w:t>
      </w:r>
      <w:r w:rsidR="00A27A76">
        <w:t>à l’un des</w:t>
      </w:r>
      <w:r>
        <w:t xml:space="preserve"> liens</w:t>
      </w:r>
      <w:r w:rsidR="00A27A76">
        <w:t xml:space="preserve"> </w:t>
      </w:r>
      <w:r w:rsidR="00AA6EE3">
        <w:t>suivants</w:t>
      </w:r>
      <w:r w:rsidR="002769AD">
        <w:t xml:space="preserve">, </w:t>
      </w:r>
      <w:r w:rsidR="002769AD" w:rsidRPr="00BE09D8">
        <w:t>qui</w:t>
      </w:r>
      <w:r w:rsidR="00A27A76" w:rsidRPr="00BE09D8">
        <w:t> </w:t>
      </w:r>
      <w:r w:rsidR="002769AD" w:rsidRPr="00BE09D8">
        <w:t xml:space="preserve">seront actifs uniquement le 15 juin de </w:t>
      </w:r>
      <w:r w:rsidR="002E3360">
        <w:t>6</w:t>
      </w:r>
      <w:r w:rsidR="002769AD" w:rsidRPr="00BE09D8">
        <w:t xml:space="preserve">h à 21h </w:t>
      </w:r>
      <w:r w:rsidR="00A27A76" w:rsidRPr="00BE09D8">
        <w:t>:</w:t>
      </w:r>
    </w:p>
    <w:p w:rsidR="008B1C9E" w:rsidRDefault="008B1C9E" w:rsidP="008B1C9E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ind w:left="426"/>
        <w:jc w:val="both"/>
        <w:textAlignment w:val="baseline"/>
      </w:pPr>
      <w:r>
        <w:t xml:space="preserve">Pour participer à notre </w:t>
      </w:r>
      <w:r>
        <w:rPr>
          <w:b/>
        </w:rPr>
        <w:t>émission lors des deux plages de direct 12h-14h et 17h-19h</w:t>
      </w:r>
      <w:r>
        <w:t xml:space="preserve"> et poser tes questions en temps réel aux intervenants :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 </w:t>
      </w:r>
      <w:hyperlink r:id="rId5" w:history="1">
        <w:r>
          <w:rPr>
            <w:rStyle w:val="Lienhypertexte"/>
            <w:rFonts w:ascii="Arial" w:hAnsi="Arial" w:cs="Arial"/>
            <w:sz w:val="18"/>
            <w:szCs w:val="18"/>
            <w:bdr w:val="none" w:sz="0" w:space="0" w:color="auto" w:frame="1"/>
          </w:rPr>
          <w:t>clique ici.</w:t>
        </w:r>
      </w:hyperlink>
    </w:p>
    <w:p w:rsidR="008B1C9E" w:rsidRDefault="008B1C9E" w:rsidP="008B1C9E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ind w:left="426"/>
        <w:jc w:val="both"/>
        <w:textAlignment w:val="baseline"/>
      </w:pPr>
      <w:r>
        <w:t xml:space="preserve">Pour visionner les interventions vidéo </w:t>
      </w:r>
      <w:r>
        <w:rPr>
          <w:b/>
        </w:rPr>
        <w:t>en dehors des plages de direct</w:t>
      </w:r>
      <w:r>
        <w:t> :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 </w:t>
      </w:r>
      <w:hyperlink r:id="rId6" w:history="1">
        <w:r>
          <w:rPr>
            <w:rStyle w:val="Lienhypertexte"/>
            <w:rFonts w:ascii="Arial" w:hAnsi="Arial" w:cs="Arial"/>
            <w:sz w:val="18"/>
            <w:szCs w:val="18"/>
            <w:bdr w:val="none" w:sz="0" w:space="0" w:color="auto" w:frame="1"/>
          </w:rPr>
          <w:t>clique ici.</w:t>
        </w:r>
      </w:hyperlink>
    </w:p>
    <w:p w:rsidR="002769AD" w:rsidRDefault="002769AD" w:rsidP="00067CCB">
      <w:pPr>
        <w:shd w:val="clear" w:color="auto" w:fill="FFFFFF"/>
        <w:spacing w:after="0" w:line="312" w:lineRule="atLeast"/>
        <w:jc w:val="both"/>
        <w:textAlignment w:val="baseline"/>
      </w:pPr>
    </w:p>
    <w:p w:rsidR="00B5334C" w:rsidRPr="0040403C" w:rsidRDefault="00B5334C" w:rsidP="00B5334C">
      <w:pPr>
        <w:shd w:val="clear" w:color="auto" w:fill="FFFFFF"/>
        <w:spacing w:after="0" w:line="312" w:lineRule="atLeast"/>
        <w:jc w:val="both"/>
        <w:textAlignment w:val="baseline"/>
        <w:rPr>
          <w:b/>
        </w:rPr>
      </w:pPr>
      <w:r w:rsidRPr="0040403C">
        <w:rPr>
          <w:b/>
        </w:rPr>
        <w:t>COMMENT T’INSCRIRE</w:t>
      </w:r>
      <w:r w:rsidR="004E60F3">
        <w:rPr>
          <w:b/>
        </w:rPr>
        <w:t> ?</w:t>
      </w:r>
    </w:p>
    <w:p w:rsidR="00B5334C" w:rsidRDefault="00B5334C" w:rsidP="00B5334C">
      <w:pPr>
        <w:shd w:val="clear" w:color="auto" w:fill="FFFFFF"/>
        <w:spacing w:after="0" w:line="312" w:lineRule="atLeast"/>
        <w:jc w:val="both"/>
        <w:textAlignment w:val="baseline"/>
      </w:pPr>
      <w:r>
        <w:t>Il suffit de le faire dans ton agenda personnel ou professionnel : RIEN DE PLUS !</w:t>
      </w:r>
    </w:p>
    <w:p w:rsidR="00B5334C" w:rsidRDefault="00B5334C" w:rsidP="00067CCB">
      <w:pPr>
        <w:shd w:val="clear" w:color="auto" w:fill="FFFFFF"/>
        <w:spacing w:after="0" w:line="312" w:lineRule="atLeast"/>
        <w:jc w:val="both"/>
        <w:textAlignment w:val="baseline"/>
      </w:pPr>
    </w:p>
    <w:p w:rsidR="00B5334C" w:rsidRPr="0040403C" w:rsidRDefault="00201F27" w:rsidP="00067CCB">
      <w:pPr>
        <w:shd w:val="clear" w:color="auto" w:fill="FFFFFF"/>
        <w:spacing w:after="0" w:line="312" w:lineRule="atLeast"/>
        <w:jc w:val="both"/>
        <w:textAlignment w:val="baseline"/>
        <w:rPr>
          <w:b/>
        </w:rPr>
      </w:pPr>
      <w:r w:rsidRPr="0040403C">
        <w:rPr>
          <w:b/>
        </w:rPr>
        <w:t>PROGRAMME</w:t>
      </w:r>
      <w:r w:rsidR="000C3C31">
        <w:rPr>
          <w:b/>
        </w:rPr>
        <w:t xml:space="preserve"> PROVISOIRE (le programme définitif sera disponible le 14 juin </w:t>
      </w:r>
      <w:r w:rsidR="00FF6BF0" w:rsidRPr="00FF6BF0">
        <w:rPr>
          <w:rStyle w:val="Lienhypertexte"/>
        </w:rPr>
        <w:t xml:space="preserve">en </w:t>
      </w:r>
      <w:r w:rsidR="008B1C9E" w:rsidRPr="008B1C9E">
        <w:rPr>
          <w:rStyle w:val="Lienhypertexte"/>
        </w:rPr>
        <w:t>cliqu</w:t>
      </w:r>
      <w:r w:rsidR="00FF6BF0">
        <w:rPr>
          <w:rStyle w:val="Lienhypertexte"/>
        </w:rPr>
        <w:t>ant</w:t>
      </w:r>
      <w:r w:rsidR="008B1C9E" w:rsidRPr="008B1C9E">
        <w:rPr>
          <w:rStyle w:val="Lienhypertexte"/>
        </w:rPr>
        <w:t xml:space="preserve"> </w:t>
      </w:r>
      <w:hyperlink r:id="rId7" w:anchor="/calendar/index/index?id=2271" w:history="1">
        <w:r w:rsidR="000C3C31" w:rsidRPr="004B1AF0">
          <w:rPr>
            <w:rStyle w:val="Lienhypertexte"/>
          </w:rPr>
          <w:t>ici</w:t>
        </w:r>
      </w:hyperlink>
      <w:r w:rsidR="000C3C31">
        <w:rPr>
          <w:b/>
        </w:rPr>
        <w:t>)</w:t>
      </w:r>
    </w:p>
    <w:p w:rsidR="00201F27" w:rsidRDefault="0045262A" w:rsidP="00067CCB">
      <w:pPr>
        <w:shd w:val="clear" w:color="auto" w:fill="FFFFFF"/>
        <w:spacing w:after="0" w:line="312" w:lineRule="atLeast"/>
        <w:jc w:val="both"/>
        <w:textAlignment w:val="baseline"/>
      </w:pPr>
      <w:r>
        <w:t>(ATTENTION : TOUS C</w:t>
      </w:r>
      <w:r w:rsidR="00B5334C">
        <w:t xml:space="preserve">ES HORAIRES </w:t>
      </w:r>
      <w:r>
        <w:t xml:space="preserve">SONT </w:t>
      </w:r>
      <w:r w:rsidR="00B5334C">
        <w:t>INDIQU</w:t>
      </w:r>
      <w:r w:rsidR="00B5334C">
        <w:rPr>
          <w:rFonts w:cstheme="minorHAnsi"/>
        </w:rPr>
        <w:t>É</w:t>
      </w:r>
      <w:r w:rsidR="00B5334C">
        <w:t xml:space="preserve">S EN HEURE « CET » DE </w:t>
      </w:r>
      <w:r w:rsidR="00FB3B49">
        <w:t>FRANCE ET SONT ESTIMATIFS</w:t>
      </w:r>
      <w:r w:rsidR="00B5334C">
        <w:t>)</w:t>
      </w:r>
    </w:p>
    <w:p w:rsidR="00201F27" w:rsidRPr="00067CCB" w:rsidRDefault="00201F27" w:rsidP="00067CCB">
      <w:pPr>
        <w:shd w:val="clear" w:color="auto" w:fill="FFFFFF"/>
        <w:spacing w:after="0" w:line="312" w:lineRule="atLeast"/>
        <w:jc w:val="both"/>
        <w:textAlignment w:val="baseline"/>
      </w:pPr>
    </w:p>
    <w:p w:rsidR="001A0222" w:rsidRPr="00C44A6A" w:rsidRDefault="001A0222" w:rsidP="00280920">
      <w:pPr>
        <w:spacing w:after="0" w:line="240" w:lineRule="auto"/>
        <w:ind w:left="1418" w:right="-567" w:hanging="1418"/>
        <w:rPr>
          <w:b/>
        </w:rPr>
      </w:pPr>
      <w:r w:rsidRPr="00C44A6A">
        <w:rPr>
          <w:b/>
        </w:rPr>
        <w:t>6h-1</w:t>
      </w:r>
      <w:r w:rsidR="002E3360">
        <w:rPr>
          <w:b/>
        </w:rPr>
        <w:t>2</w:t>
      </w:r>
      <w:r w:rsidRPr="00C44A6A">
        <w:rPr>
          <w:b/>
        </w:rPr>
        <w:t>h</w:t>
      </w:r>
      <w:r w:rsidR="00280920" w:rsidRPr="00C44A6A">
        <w:rPr>
          <w:b/>
        </w:rPr>
        <w:tab/>
        <w:t>A</w:t>
      </w:r>
      <w:r w:rsidRPr="00C44A6A">
        <w:rPr>
          <w:b/>
        </w:rPr>
        <w:t xml:space="preserve">ccès libre aux </w:t>
      </w:r>
      <w:r w:rsidR="00F15548" w:rsidRPr="00C44A6A">
        <w:rPr>
          <w:b/>
        </w:rPr>
        <w:t>interventions vidéo</w:t>
      </w:r>
      <w:r w:rsidRPr="00C44A6A">
        <w:rPr>
          <w:b/>
        </w:rPr>
        <w:t xml:space="preserve"> sur le web</w:t>
      </w:r>
    </w:p>
    <w:p w:rsidR="0045262A" w:rsidRPr="00C44A6A" w:rsidRDefault="0045262A" w:rsidP="0045262A">
      <w:pPr>
        <w:spacing w:after="0" w:line="240" w:lineRule="auto"/>
        <w:ind w:left="1418" w:right="-567" w:hanging="1418"/>
        <w:rPr>
          <w:b/>
        </w:rPr>
      </w:pPr>
      <w:r w:rsidRPr="00C44A6A">
        <w:rPr>
          <w:b/>
        </w:rPr>
        <w:t>12h- 1</w:t>
      </w:r>
      <w:r w:rsidR="002E3360">
        <w:rPr>
          <w:b/>
        </w:rPr>
        <w:t>4</w:t>
      </w:r>
      <w:r w:rsidRPr="00C44A6A">
        <w:rPr>
          <w:b/>
        </w:rPr>
        <w:t>h</w:t>
      </w:r>
      <w:r w:rsidR="002E3360">
        <w:rPr>
          <w:b/>
        </w:rPr>
        <w:t>0</w:t>
      </w:r>
      <w:r w:rsidRPr="00C44A6A">
        <w:rPr>
          <w:b/>
        </w:rPr>
        <w:t>5</w:t>
      </w:r>
      <w:r w:rsidRPr="00C44A6A">
        <w:rPr>
          <w:b/>
        </w:rPr>
        <w:tab/>
        <w:t>Participation aux émissions en direct sur notre chaîne</w:t>
      </w:r>
    </w:p>
    <w:p w:rsidR="004E60F3" w:rsidRPr="0045262A" w:rsidRDefault="001A0222" w:rsidP="004E60F3">
      <w:pPr>
        <w:spacing w:after="0" w:line="240" w:lineRule="auto"/>
        <w:ind w:left="1418" w:right="-567" w:hanging="1418"/>
      </w:pPr>
      <w:r w:rsidRPr="0045262A">
        <w:t>12h</w:t>
      </w:r>
      <w:r w:rsidR="004E60F3" w:rsidRPr="0045262A">
        <w:t>– 12h05</w:t>
      </w:r>
      <w:r w:rsidR="004511B0" w:rsidRPr="0045262A">
        <w:tab/>
      </w:r>
      <w:r w:rsidR="004E60F3" w:rsidRPr="0045262A">
        <w:t>Présentation de la thématique par les animateurs de la journée</w:t>
      </w:r>
    </w:p>
    <w:p w:rsidR="001A0222" w:rsidRPr="004511B0" w:rsidRDefault="004E60F3" w:rsidP="00280920">
      <w:pPr>
        <w:spacing w:after="0" w:line="240" w:lineRule="auto"/>
        <w:ind w:left="1418" w:right="-567" w:hanging="1418"/>
      </w:pPr>
      <w:r w:rsidRPr="004511B0">
        <w:t xml:space="preserve">12h05 </w:t>
      </w:r>
      <w:r w:rsidR="001A0222" w:rsidRPr="004511B0">
        <w:t>-12h20</w:t>
      </w:r>
      <w:r w:rsidR="00280920" w:rsidRPr="004511B0">
        <w:tab/>
      </w:r>
      <w:r w:rsidR="001A0222" w:rsidRPr="004511B0">
        <w:t xml:space="preserve">En direct des Pays-Bas </w:t>
      </w:r>
      <w:r w:rsidR="004511B0" w:rsidRPr="004511B0">
        <w:t xml:space="preserve">avec Annick Chevalier, </w:t>
      </w:r>
      <w:r w:rsidR="00347BBD">
        <w:t xml:space="preserve">Responsable Industrie et </w:t>
      </w:r>
      <w:proofErr w:type="spellStart"/>
      <w:r w:rsidR="00347BBD">
        <w:t>Cleantech</w:t>
      </w:r>
      <w:proofErr w:type="spellEnd"/>
      <w:r w:rsidR="00347BBD">
        <w:t xml:space="preserve">, </w:t>
      </w:r>
      <w:r w:rsidR="001A0222" w:rsidRPr="004511B0">
        <w:rPr>
          <w:b/>
        </w:rPr>
        <w:t>Business France</w:t>
      </w:r>
    </w:p>
    <w:p w:rsidR="00361194" w:rsidRPr="00280920" w:rsidRDefault="00431C1D" w:rsidP="00280920">
      <w:pPr>
        <w:spacing w:after="0" w:line="240" w:lineRule="auto"/>
        <w:ind w:left="1418" w:right="-567" w:hanging="1418"/>
        <w:rPr>
          <w:i/>
        </w:rPr>
      </w:pPr>
      <w:r>
        <w:t>12</w:t>
      </w:r>
      <w:r w:rsidR="001A0222">
        <w:t>h20</w:t>
      </w:r>
      <w:r>
        <w:t>-12</w:t>
      </w:r>
      <w:r w:rsidR="001A0222">
        <w:t>h4</w:t>
      </w:r>
      <w:r>
        <w:t>5</w:t>
      </w:r>
      <w:r w:rsidR="00280920">
        <w:tab/>
      </w:r>
      <w:r w:rsidR="001A0222">
        <w:t>En direct d’</w:t>
      </w:r>
      <w:r>
        <w:t xml:space="preserve">Espagne avec </w:t>
      </w:r>
      <w:proofErr w:type="spellStart"/>
      <w:r w:rsidR="00361194" w:rsidRPr="00F15548">
        <w:rPr>
          <w:b/>
        </w:rPr>
        <w:t>Eric</w:t>
      </w:r>
      <w:proofErr w:type="spellEnd"/>
      <w:r w:rsidR="00361194" w:rsidRPr="00F15548">
        <w:rPr>
          <w:b/>
        </w:rPr>
        <w:t xml:space="preserve"> Mass (ECP 95)</w:t>
      </w:r>
      <w:r w:rsidR="00361194" w:rsidRPr="00F15548">
        <w:t xml:space="preserve"> - </w:t>
      </w:r>
      <w:r w:rsidRPr="00F15548">
        <w:t xml:space="preserve">Directeur consulting </w:t>
      </w:r>
      <w:proofErr w:type="spellStart"/>
      <w:r w:rsidRPr="00F15548">
        <w:t>Ayming</w:t>
      </w:r>
      <w:proofErr w:type="spellEnd"/>
      <w:r w:rsidRPr="00F15548">
        <w:t xml:space="preserve">. </w:t>
      </w:r>
      <w:r w:rsidR="00361194" w:rsidRPr="00280920">
        <w:rPr>
          <w:i/>
        </w:rPr>
        <w:t>"Commerce électronique et déplacement de marchandises, coût et problématiques de transport"</w:t>
      </w:r>
    </w:p>
    <w:p w:rsidR="002E3360" w:rsidRPr="00280920" w:rsidRDefault="002E3360" w:rsidP="002E3360">
      <w:pPr>
        <w:spacing w:after="0" w:line="240" w:lineRule="auto"/>
        <w:ind w:left="1418" w:right="-567" w:hanging="1418"/>
        <w:rPr>
          <w:i/>
        </w:rPr>
      </w:pPr>
      <w:r>
        <w:t>12h45-13h05</w:t>
      </w:r>
      <w:r>
        <w:tab/>
        <w:t xml:space="preserve">En direct de Singapour avec </w:t>
      </w:r>
      <w:r w:rsidRPr="00280920">
        <w:rPr>
          <w:b/>
        </w:rPr>
        <w:t xml:space="preserve">Ivan </w:t>
      </w:r>
      <w:proofErr w:type="spellStart"/>
      <w:r w:rsidRPr="00280920">
        <w:rPr>
          <w:b/>
        </w:rPr>
        <w:t>Laqueille</w:t>
      </w:r>
      <w:proofErr w:type="spellEnd"/>
      <w:r w:rsidRPr="00280920">
        <w:rPr>
          <w:b/>
        </w:rPr>
        <w:t xml:space="preserve"> (ECP 2010)</w:t>
      </w:r>
      <w:r>
        <w:t xml:space="preserve"> – </w:t>
      </w:r>
      <w:r w:rsidRPr="00780957">
        <w:t>Directeur transformati</w:t>
      </w:r>
      <w:r>
        <w:t xml:space="preserve">on stratégique d'APL </w:t>
      </w:r>
      <w:proofErr w:type="spellStart"/>
      <w:r>
        <w:t>Logistics</w:t>
      </w:r>
      <w:proofErr w:type="spellEnd"/>
      <w:r>
        <w:t xml:space="preserve">. </w:t>
      </w:r>
      <w:r w:rsidRPr="00280920">
        <w:rPr>
          <w:i/>
        </w:rPr>
        <w:t>"</w:t>
      </w:r>
      <w:r>
        <w:rPr>
          <w:i/>
        </w:rPr>
        <w:t>Les logisticiens et la digitalisation</w:t>
      </w:r>
      <w:r w:rsidRPr="00280920">
        <w:rPr>
          <w:i/>
        </w:rPr>
        <w:t>, construction d'une stratégie digitale à long terme"</w:t>
      </w:r>
    </w:p>
    <w:p w:rsidR="00361194" w:rsidRPr="00280920" w:rsidRDefault="00431C1D" w:rsidP="00280920">
      <w:pPr>
        <w:spacing w:after="0" w:line="240" w:lineRule="auto"/>
        <w:ind w:left="1418" w:right="-567" w:hanging="1418"/>
        <w:rPr>
          <w:i/>
        </w:rPr>
      </w:pPr>
      <w:r>
        <w:t>12h</w:t>
      </w:r>
      <w:r w:rsidR="002E3360">
        <w:t>0</w:t>
      </w:r>
      <w:r>
        <w:t>5-13h</w:t>
      </w:r>
      <w:r w:rsidR="002E3360">
        <w:t>2</w:t>
      </w:r>
      <w:r>
        <w:t>5</w:t>
      </w:r>
      <w:r w:rsidR="00280920">
        <w:tab/>
      </w:r>
      <w:r>
        <w:t xml:space="preserve">En direct de Belgique avec </w:t>
      </w:r>
      <w:r w:rsidR="00361194" w:rsidRPr="00280920">
        <w:rPr>
          <w:b/>
        </w:rPr>
        <w:t xml:space="preserve">Olivier </w:t>
      </w:r>
      <w:proofErr w:type="spellStart"/>
      <w:r w:rsidR="00361194" w:rsidRPr="00280920">
        <w:rPr>
          <w:b/>
        </w:rPr>
        <w:t>Brusle</w:t>
      </w:r>
      <w:proofErr w:type="spellEnd"/>
      <w:r w:rsidR="00361194" w:rsidRPr="00280920">
        <w:rPr>
          <w:b/>
        </w:rPr>
        <w:t xml:space="preserve"> (Supélec 1989), </w:t>
      </w:r>
      <w:r w:rsidR="00361194" w:rsidRPr="00812B5C">
        <w:t>F</w:t>
      </w:r>
      <w:r>
        <w:t xml:space="preserve">ondateur d'ACTIOM. </w:t>
      </w:r>
      <w:r w:rsidR="00361194" w:rsidRPr="00280920">
        <w:rPr>
          <w:i/>
        </w:rPr>
        <w:t>"La blockchain</w:t>
      </w:r>
      <w:r w:rsidR="00F15548">
        <w:rPr>
          <w:i/>
        </w:rPr>
        <w:t> :</w:t>
      </w:r>
      <w:r w:rsidR="00361194" w:rsidRPr="00280920">
        <w:rPr>
          <w:i/>
        </w:rPr>
        <w:t xml:space="preserve"> vecteur de modernisation du transport de marchandises ?"</w:t>
      </w:r>
    </w:p>
    <w:p w:rsidR="00361194" w:rsidRPr="00280920" w:rsidRDefault="00431C1D" w:rsidP="00280920">
      <w:pPr>
        <w:spacing w:after="0" w:line="240" w:lineRule="auto"/>
        <w:ind w:left="1418" w:right="-567" w:hanging="1418"/>
      </w:pPr>
      <w:r>
        <w:t>13h</w:t>
      </w:r>
      <w:r w:rsidR="002E3360">
        <w:t>2</w:t>
      </w:r>
      <w:r>
        <w:t>5-13h</w:t>
      </w:r>
      <w:r w:rsidR="002E3360">
        <w:t>4</w:t>
      </w:r>
      <w:r>
        <w:t>5</w:t>
      </w:r>
      <w:r w:rsidR="00280920">
        <w:tab/>
      </w:r>
      <w:r>
        <w:t xml:space="preserve">En direct de </w:t>
      </w:r>
      <w:r w:rsidR="00361194">
        <w:t xml:space="preserve">Suisse </w:t>
      </w:r>
      <w:r>
        <w:t xml:space="preserve">avec </w:t>
      </w:r>
      <w:r w:rsidR="00361194" w:rsidRPr="00280920">
        <w:rPr>
          <w:b/>
        </w:rPr>
        <w:t xml:space="preserve">Nicolas </w:t>
      </w:r>
      <w:proofErr w:type="spellStart"/>
      <w:r w:rsidR="00361194" w:rsidRPr="00280920">
        <w:rPr>
          <w:b/>
        </w:rPr>
        <w:t>Soussan</w:t>
      </w:r>
      <w:proofErr w:type="spellEnd"/>
      <w:r w:rsidR="00361194" w:rsidRPr="00280920">
        <w:rPr>
          <w:b/>
        </w:rPr>
        <w:t xml:space="preserve"> (ECP 1998),</w:t>
      </w:r>
      <w:r w:rsidR="00361194">
        <w:t xml:space="preserve"> Directeur logistique de LeShop.ch </w:t>
      </w:r>
      <w:r w:rsidR="00361194" w:rsidRPr="00F15548">
        <w:rPr>
          <w:i/>
        </w:rPr>
        <w:t>“</w:t>
      </w:r>
      <w:r w:rsidR="00280920" w:rsidRPr="00F15548">
        <w:rPr>
          <w:i/>
        </w:rPr>
        <w:t>Vitesse</w:t>
      </w:r>
      <w:r w:rsidR="00361194" w:rsidRPr="00F15548">
        <w:rPr>
          <w:i/>
        </w:rPr>
        <w:t>, p</w:t>
      </w:r>
      <w:r w:rsidR="00280920" w:rsidRPr="00F15548">
        <w:rPr>
          <w:i/>
        </w:rPr>
        <w:t>ré</w:t>
      </w:r>
      <w:r w:rsidR="00361194" w:rsidRPr="00F15548">
        <w:rPr>
          <w:i/>
        </w:rPr>
        <w:t>cision, choi</w:t>
      </w:r>
      <w:r w:rsidR="00280920" w:rsidRPr="00F15548">
        <w:rPr>
          <w:i/>
        </w:rPr>
        <w:t>x</w:t>
      </w:r>
      <w:r w:rsidR="00361194" w:rsidRPr="00F15548">
        <w:rPr>
          <w:i/>
        </w:rPr>
        <w:t xml:space="preserve">, </w:t>
      </w:r>
      <w:r w:rsidR="00280920" w:rsidRPr="00F15548">
        <w:rPr>
          <w:i/>
        </w:rPr>
        <w:t xml:space="preserve">coût mini </w:t>
      </w:r>
      <w:r w:rsidR="00361194" w:rsidRPr="00F15548">
        <w:rPr>
          <w:i/>
        </w:rPr>
        <w:t xml:space="preserve">: </w:t>
      </w:r>
      <w:r w:rsidR="00280920" w:rsidRPr="00F15548">
        <w:rPr>
          <w:i/>
        </w:rPr>
        <w:t>ce que les gens attendent du service de livraison de leurs courses”</w:t>
      </w:r>
    </w:p>
    <w:p w:rsidR="00361194" w:rsidRPr="00280920" w:rsidRDefault="00280920" w:rsidP="00280920">
      <w:pPr>
        <w:spacing w:after="0" w:line="240" w:lineRule="auto"/>
        <w:ind w:left="1418" w:right="-567" w:hanging="1418"/>
        <w:rPr>
          <w:i/>
        </w:rPr>
      </w:pPr>
      <w:r>
        <w:t>13h</w:t>
      </w:r>
      <w:r w:rsidR="002E3360">
        <w:t>4</w:t>
      </w:r>
      <w:r>
        <w:t>5-1</w:t>
      </w:r>
      <w:r w:rsidR="002E3360">
        <w:t>4</w:t>
      </w:r>
      <w:r>
        <w:t>h</w:t>
      </w:r>
      <w:r w:rsidR="002E3360">
        <w:t>05</w:t>
      </w:r>
      <w:r>
        <w:tab/>
        <w:t xml:space="preserve">En direct de Suisse avec </w:t>
      </w:r>
      <w:r w:rsidR="00361194" w:rsidRPr="00280920">
        <w:rPr>
          <w:b/>
        </w:rPr>
        <w:t xml:space="preserve">Roland Leray (Supélec 1981), </w:t>
      </w:r>
      <w:r w:rsidR="00361194" w:rsidRPr="00C37CFA">
        <w:t>Responsable des relations internationales à l'UPU (Union Postale Uni</w:t>
      </w:r>
      <w:r>
        <w:t xml:space="preserve">verselle). </w:t>
      </w:r>
      <w:r w:rsidR="00361194" w:rsidRPr="00280920">
        <w:rPr>
          <w:i/>
        </w:rPr>
        <w:t xml:space="preserve">"L'UPU et l'organisation mondiale des </w:t>
      </w:r>
      <w:r w:rsidR="00070023">
        <w:rPr>
          <w:i/>
        </w:rPr>
        <w:t>d</w:t>
      </w:r>
      <w:r w:rsidR="00361194" w:rsidRPr="00280920">
        <w:rPr>
          <w:i/>
        </w:rPr>
        <w:t>ouanes, sur les systèmes intégrés douanes/sûreté".</w:t>
      </w:r>
    </w:p>
    <w:p w:rsidR="00D02F2B" w:rsidRPr="00C44A6A" w:rsidRDefault="003903DA" w:rsidP="00D02F2B">
      <w:pPr>
        <w:spacing w:after="0" w:line="240" w:lineRule="auto"/>
        <w:ind w:left="1418" w:right="-567" w:hanging="1418"/>
        <w:rPr>
          <w:b/>
        </w:rPr>
      </w:pPr>
      <w:r w:rsidRPr="00C44A6A">
        <w:rPr>
          <w:b/>
        </w:rPr>
        <w:t>1</w:t>
      </w:r>
      <w:r w:rsidR="00B16E5D">
        <w:rPr>
          <w:b/>
        </w:rPr>
        <w:t>4</w:t>
      </w:r>
      <w:r w:rsidRPr="00C44A6A">
        <w:rPr>
          <w:b/>
        </w:rPr>
        <w:t>h</w:t>
      </w:r>
      <w:r w:rsidR="00B16E5D">
        <w:rPr>
          <w:b/>
        </w:rPr>
        <w:t>0</w:t>
      </w:r>
      <w:r w:rsidRPr="00C44A6A">
        <w:rPr>
          <w:b/>
        </w:rPr>
        <w:t>5</w:t>
      </w:r>
      <w:r w:rsidR="00D02F2B" w:rsidRPr="00C44A6A">
        <w:rPr>
          <w:b/>
        </w:rPr>
        <w:t>-1</w:t>
      </w:r>
      <w:r w:rsidRPr="00C44A6A">
        <w:rPr>
          <w:b/>
        </w:rPr>
        <w:t>7</w:t>
      </w:r>
      <w:r w:rsidR="00D02F2B" w:rsidRPr="00C44A6A">
        <w:rPr>
          <w:b/>
        </w:rPr>
        <w:t>h</w:t>
      </w:r>
      <w:r w:rsidR="00D02F2B" w:rsidRPr="00C44A6A">
        <w:rPr>
          <w:b/>
        </w:rPr>
        <w:tab/>
        <w:t xml:space="preserve">Accès libre aux </w:t>
      </w:r>
      <w:r w:rsidR="00F15548" w:rsidRPr="00C44A6A">
        <w:rPr>
          <w:b/>
        </w:rPr>
        <w:t>interventions vidéo</w:t>
      </w:r>
      <w:r w:rsidR="00D02F2B" w:rsidRPr="00C44A6A">
        <w:rPr>
          <w:b/>
        </w:rPr>
        <w:t xml:space="preserve"> sur le web</w:t>
      </w:r>
    </w:p>
    <w:p w:rsidR="00C44A6A" w:rsidRPr="00C44A6A" w:rsidRDefault="00C44A6A" w:rsidP="00C44A6A">
      <w:pPr>
        <w:spacing w:after="0" w:line="240" w:lineRule="auto"/>
        <w:ind w:left="1418" w:right="-567" w:hanging="1418"/>
        <w:rPr>
          <w:b/>
        </w:rPr>
      </w:pPr>
      <w:r>
        <w:rPr>
          <w:b/>
        </w:rPr>
        <w:t>17h- 19h</w:t>
      </w:r>
      <w:r w:rsidRPr="00C44A6A">
        <w:rPr>
          <w:b/>
        </w:rPr>
        <w:tab/>
        <w:t>Participation aux émissions en direct sur notre chaîne</w:t>
      </w:r>
    </w:p>
    <w:p w:rsidR="00FB3B49" w:rsidRPr="0045262A" w:rsidRDefault="00FB3B49" w:rsidP="00FB3B49">
      <w:pPr>
        <w:spacing w:after="0" w:line="240" w:lineRule="auto"/>
        <w:ind w:left="1418" w:right="-567" w:hanging="1418"/>
      </w:pPr>
      <w:r w:rsidRPr="0045262A">
        <w:t>1</w:t>
      </w:r>
      <w:r>
        <w:t>7</w:t>
      </w:r>
      <w:r w:rsidRPr="0045262A">
        <w:t>h– 1</w:t>
      </w:r>
      <w:r>
        <w:t>7</w:t>
      </w:r>
      <w:r w:rsidRPr="0045262A">
        <w:t>h05</w:t>
      </w:r>
      <w:r w:rsidRPr="0045262A">
        <w:tab/>
        <w:t>Présentation de la thématique par les animateurs de la journée</w:t>
      </w:r>
    </w:p>
    <w:p w:rsidR="0040403C" w:rsidRPr="004511B0" w:rsidRDefault="004E60F3" w:rsidP="004E60F3">
      <w:pPr>
        <w:spacing w:after="0" w:line="240" w:lineRule="auto"/>
        <w:ind w:right="-567"/>
        <w:rPr>
          <w:b/>
        </w:rPr>
      </w:pPr>
      <w:r w:rsidRPr="004511B0">
        <w:t xml:space="preserve">17h05 </w:t>
      </w:r>
      <w:r w:rsidR="008E2B6F" w:rsidRPr="004511B0">
        <w:t>-17h20</w:t>
      </w:r>
      <w:r w:rsidR="008E2B6F" w:rsidRPr="004511B0">
        <w:tab/>
      </w:r>
      <w:r w:rsidR="0040403C" w:rsidRPr="004511B0">
        <w:t>En direct d</w:t>
      </w:r>
      <w:r w:rsidR="00070023">
        <w:t xml:space="preserve">e Sao Paulo </w:t>
      </w:r>
      <w:r w:rsidR="007710E0">
        <w:t xml:space="preserve">avec </w:t>
      </w:r>
      <w:proofErr w:type="spellStart"/>
      <w:r w:rsidR="00070023">
        <w:t>Fernanda</w:t>
      </w:r>
      <w:proofErr w:type="spellEnd"/>
      <w:r w:rsidR="00070023">
        <w:t xml:space="preserve"> </w:t>
      </w:r>
      <w:proofErr w:type="spellStart"/>
      <w:r w:rsidR="00070023">
        <w:t>Bizzo</w:t>
      </w:r>
      <w:proofErr w:type="spellEnd"/>
      <w:r w:rsidR="00070023">
        <w:t xml:space="preserve">, </w:t>
      </w:r>
      <w:r w:rsidR="00952767">
        <w:t>Conseillère export,</w:t>
      </w:r>
      <w:bookmarkStart w:id="0" w:name="_GoBack"/>
      <w:bookmarkEnd w:id="0"/>
      <w:r w:rsidR="0040403C" w:rsidRPr="007710E0">
        <w:t xml:space="preserve"> </w:t>
      </w:r>
      <w:r w:rsidR="0040403C" w:rsidRPr="004511B0">
        <w:rPr>
          <w:b/>
        </w:rPr>
        <w:t xml:space="preserve">Business </w:t>
      </w:r>
      <w:r w:rsidR="007710E0">
        <w:rPr>
          <w:b/>
        </w:rPr>
        <w:t>France</w:t>
      </w:r>
    </w:p>
    <w:p w:rsidR="00361194" w:rsidRPr="008E2B6F" w:rsidRDefault="008E2B6F" w:rsidP="008E2B6F">
      <w:pPr>
        <w:spacing w:after="0" w:line="240" w:lineRule="auto"/>
        <w:ind w:left="1418" w:right="-567" w:hanging="1418"/>
      </w:pPr>
      <w:r w:rsidRPr="004511B0">
        <w:t>17h20-17h40</w:t>
      </w:r>
      <w:r w:rsidRPr="004511B0">
        <w:tab/>
        <w:t>En direct d</w:t>
      </w:r>
      <w:r w:rsidR="007710E0">
        <w:t xml:space="preserve">e Chicago </w:t>
      </w:r>
      <w:r w:rsidRPr="004511B0">
        <w:t xml:space="preserve">avec </w:t>
      </w:r>
      <w:r w:rsidR="004511B0" w:rsidRPr="004511B0">
        <w:t xml:space="preserve">Laurence Grelet, </w:t>
      </w:r>
      <w:r w:rsidR="00347BBD">
        <w:t xml:space="preserve">Chef du pôle Amérique du Nord, Industrie et </w:t>
      </w:r>
      <w:proofErr w:type="spellStart"/>
      <w:r w:rsidR="00347BBD">
        <w:t>Cleantech</w:t>
      </w:r>
      <w:proofErr w:type="spellEnd"/>
      <w:r w:rsidR="00347BBD">
        <w:t xml:space="preserve">, </w:t>
      </w:r>
      <w:r w:rsidR="00361194" w:rsidRPr="004511B0">
        <w:rPr>
          <w:b/>
        </w:rPr>
        <w:t>Business France</w:t>
      </w:r>
    </w:p>
    <w:p w:rsidR="004511B0" w:rsidRPr="00E1416E" w:rsidRDefault="008E2B6F" w:rsidP="004511B0">
      <w:pPr>
        <w:spacing w:after="0" w:line="240" w:lineRule="auto"/>
        <w:ind w:left="1418" w:right="-567" w:hanging="1418"/>
        <w:rPr>
          <w:i/>
        </w:rPr>
      </w:pPr>
      <w:r>
        <w:t>17h40-18h</w:t>
      </w:r>
      <w:r>
        <w:tab/>
        <w:t xml:space="preserve">En direct de Montréal avec </w:t>
      </w:r>
      <w:r w:rsidRPr="003903DA">
        <w:rPr>
          <w:b/>
        </w:rPr>
        <w:t xml:space="preserve">Jean-Jack Patard (ECP 1970), </w:t>
      </w:r>
      <w:r>
        <w:t>Conseil en management</w:t>
      </w:r>
      <w:r w:rsidR="004511B0">
        <w:t xml:space="preserve"> et président du groupe Canada, </w:t>
      </w:r>
      <w:r w:rsidR="004511B0" w:rsidRPr="00E1416E">
        <w:rPr>
          <w:i/>
        </w:rPr>
        <w:t>« L</w:t>
      </w:r>
      <w:r w:rsidR="004511B0">
        <w:rPr>
          <w:i/>
        </w:rPr>
        <w:t>e pôle de compétitivité</w:t>
      </w:r>
      <w:r w:rsidR="004511B0" w:rsidRPr="00E1416E">
        <w:rPr>
          <w:i/>
        </w:rPr>
        <w:t xml:space="preserve"> des véhicules électriques et intelligents au Québec »</w:t>
      </w:r>
    </w:p>
    <w:p w:rsidR="0040403C" w:rsidRDefault="0040403C" w:rsidP="008E2B6F">
      <w:pPr>
        <w:spacing w:after="0" w:line="240" w:lineRule="auto"/>
        <w:ind w:left="1418" w:right="-567" w:hanging="1418"/>
      </w:pPr>
      <w:r>
        <w:t>18h-18h25</w:t>
      </w:r>
      <w:r>
        <w:tab/>
        <w:t>En direct de Palo Alto (Californie) avec</w:t>
      </w:r>
      <w:r w:rsidRPr="0040403C">
        <w:rPr>
          <w:b/>
        </w:rPr>
        <w:t xml:space="preserve"> </w:t>
      </w:r>
      <w:r w:rsidRPr="003903DA">
        <w:rPr>
          <w:b/>
        </w:rPr>
        <w:t xml:space="preserve">Julien Michel (Supélec 2017), </w:t>
      </w:r>
      <w:proofErr w:type="spellStart"/>
      <w:r w:rsidRPr="00783FB1">
        <w:t>Research</w:t>
      </w:r>
      <w:proofErr w:type="spellEnd"/>
      <w:r w:rsidRPr="00783FB1">
        <w:t xml:space="preserve"> </w:t>
      </w:r>
      <w:proofErr w:type="spellStart"/>
      <w:r w:rsidRPr="00783FB1">
        <w:t>Sci</w:t>
      </w:r>
      <w:r>
        <w:t>entist</w:t>
      </w:r>
      <w:proofErr w:type="spellEnd"/>
      <w:r>
        <w:t xml:space="preserve"> pour Amazon. </w:t>
      </w:r>
      <w:r w:rsidRPr="003903DA">
        <w:rPr>
          <w:i/>
        </w:rPr>
        <w:t>« Présentation de son travail sur l</w:t>
      </w:r>
      <w:r w:rsidR="00F15548">
        <w:rPr>
          <w:i/>
        </w:rPr>
        <w:t>’</w:t>
      </w:r>
      <w:r w:rsidR="00070023">
        <w:rPr>
          <w:i/>
        </w:rPr>
        <w:t>o</w:t>
      </w:r>
      <w:r w:rsidRPr="003903DA">
        <w:rPr>
          <w:i/>
        </w:rPr>
        <w:t>ptimisation du transport moyenne distance</w:t>
      </w:r>
      <w:r w:rsidR="00BE09D8">
        <w:rPr>
          <w:i/>
        </w:rPr>
        <w:t> »</w:t>
      </w:r>
    </w:p>
    <w:p w:rsidR="00361194" w:rsidRDefault="008E2B6F" w:rsidP="008E2B6F">
      <w:pPr>
        <w:spacing w:after="0" w:line="240" w:lineRule="auto"/>
        <w:ind w:left="1418" w:right="-567" w:hanging="1418"/>
        <w:rPr>
          <w:i/>
        </w:rPr>
      </w:pPr>
      <w:r>
        <w:t>18h</w:t>
      </w:r>
      <w:r w:rsidR="0040403C">
        <w:t>25</w:t>
      </w:r>
      <w:r>
        <w:t>-</w:t>
      </w:r>
      <w:r w:rsidR="0040403C">
        <w:t>18h45</w:t>
      </w:r>
      <w:r w:rsidR="0040403C">
        <w:tab/>
      </w:r>
      <w:r>
        <w:t xml:space="preserve">En direct de </w:t>
      </w:r>
      <w:r w:rsidR="00BE09D8">
        <w:t>Sunnyvale (Californie)</w:t>
      </w:r>
      <w:r>
        <w:t xml:space="preserve"> avec </w:t>
      </w:r>
      <w:r w:rsidR="00361194" w:rsidRPr="00F15548">
        <w:rPr>
          <w:b/>
        </w:rPr>
        <w:t xml:space="preserve">André </w:t>
      </w:r>
      <w:proofErr w:type="spellStart"/>
      <w:r w:rsidR="00361194" w:rsidRPr="00F15548">
        <w:rPr>
          <w:b/>
        </w:rPr>
        <w:t>Guéziec</w:t>
      </w:r>
      <w:proofErr w:type="spellEnd"/>
      <w:r w:rsidR="00361194" w:rsidRPr="00F15548">
        <w:rPr>
          <w:b/>
        </w:rPr>
        <w:t xml:space="preserve"> (ECP 1989),</w:t>
      </w:r>
      <w:r w:rsidR="00361194" w:rsidRPr="00F15548">
        <w:t xml:space="preserve"> Business Angel</w:t>
      </w:r>
      <w:r w:rsidRPr="00F15548">
        <w:t xml:space="preserve">. </w:t>
      </w:r>
      <w:r w:rsidR="00361194" w:rsidRPr="003903DA">
        <w:rPr>
          <w:i/>
        </w:rPr>
        <w:t>“Transport des marchandises de demain, cas d’étude : Peloton Technologies“</w:t>
      </w:r>
    </w:p>
    <w:p w:rsidR="004E60F3" w:rsidRPr="00C44A6A" w:rsidRDefault="004E60F3" w:rsidP="008E2B6F">
      <w:pPr>
        <w:spacing w:after="0" w:line="240" w:lineRule="auto"/>
        <w:ind w:left="1418" w:right="-567" w:hanging="1418"/>
      </w:pPr>
      <w:r w:rsidRPr="00C44A6A">
        <w:t>18h45 – 19h</w:t>
      </w:r>
      <w:r w:rsidR="004511B0" w:rsidRPr="00C44A6A">
        <w:tab/>
      </w:r>
      <w:r w:rsidRPr="00C44A6A">
        <w:t xml:space="preserve">Conclusions du Solstice avec les animateurs </w:t>
      </w:r>
      <w:r w:rsidR="00F15548" w:rsidRPr="00C44A6A">
        <w:t>de la journée</w:t>
      </w:r>
    </w:p>
    <w:p w:rsidR="00142152" w:rsidRDefault="004E60F3" w:rsidP="00C44A6A">
      <w:pPr>
        <w:spacing w:after="0" w:line="240" w:lineRule="auto"/>
        <w:ind w:left="1418" w:right="-567" w:hanging="1418"/>
        <w:rPr>
          <w:b/>
        </w:rPr>
      </w:pPr>
      <w:r w:rsidRPr="00C44A6A">
        <w:rPr>
          <w:b/>
        </w:rPr>
        <w:t>19h-</w:t>
      </w:r>
      <w:r w:rsidR="0040403C" w:rsidRPr="00C44A6A">
        <w:rPr>
          <w:b/>
        </w:rPr>
        <w:t>21h</w:t>
      </w:r>
      <w:r w:rsidR="0040403C" w:rsidRPr="00C44A6A">
        <w:rPr>
          <w:b/>
        </w:rPr>
        <w:tab/>
        <w:t xml:space="preserve">Accès libre aux </w:t>
      </w:r>
      <w:r w:rsidR="00F15548" w:rsidRPr="00C44A6A">
        <w:rPr>
          <w:b/>
        </w:rPr>
        <w:t>interventions vidéo</w:t>
      </w:r>
      <w:r w:rsidR="0040403C" w:rsidRPr="00C44A6A">
        <w:rPr>
          <w:b/>
        </w:rPr>
        <w:t xml:space="preserve"> sur le web</w:t>
      </w:r>
    </w:p>
    <w:p w:rsidR="00D507DF" w:rsidRDefault="00D507DF" w:rsidP="00C44A6A">
      <w:pPr>
        <w:spacing w:after="0" w:line="240" w:lineRule="auto"/>
        <w:ind w:left="1418" w:right="-567" w:hanging="1418"/>
        <w:rPr>
          <w:b/>
        </w:rPr>
      </w:pPr>
    </w:p>
    <w:p w:rsidR="00355836" w:rsidRDefault="00D507DF" w:rsidP="00D507DF">
      <w:pPr>
        <w:spacing w:after="0" w:line="240" w:lineRule="auto"/>
        <w:ind w:right="-567"/>
        <w:rPr>
          <w:b/>
        </w:rPr>
      </w:pPr>
      <w:r w:rsidRPr="00D507DF">
        <w:rPr>
          <w:b/>
        </w:rPr>
        <w:br/>
        <w:t>Didier Vuillard</w:t>
      </w:r>
      <w:r w:rsidR="00355836">
        <w:rPr>
          <w:b/>
        </w:rPr>
        <w:t xml:space="preserve"> (ECP80)</w:t>
      </w:r>
      <w:r w:rsidRPr="00D507D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5836">
        <w:rPr>
          <w:b/>
        </w:rPr>
        <w:tab/>
      </w:r>
      <w:r w:rsidRPr="00D507DF">
        <w:rPr>
          <w:b/>
        </w:rPr>
        <w:t>André R. Huon</w:t>
      </w:r>
      <w:r w:rsidR="00355836">
        <w:rPr>
          <w:b/>
        </w:rPr>
        <w:t xml:space="preserve"> (Supélec 83)</w:t>
      </w:r>
    </w:p>
    <w:p w:rsidR="00355836" w:rsidRPr="00355836" w:rsidRDefault="00D507DF" w:rsidP="00355836">
      <w:pPr>
        <w:spacing w:after="0" w:line="240" w:lineRule="auto"/>
        <w:ind w:right="-567"/>
      </w:pPr>
      <w:r w:rsidRPr="00D507DF">
        <w:t xml:space="preserve">En charge </w:t>
      </w:r>
      <w:r w:rsidR="00355836" w:rsidRPr="00355836">
        <w:t>du développement international</w:t>
      </w:r>
      <w:r w:rsidR="00355836" w:rsidRPr="00355836">
        <w:tab/>
      </w:r>
      <w:r w:rsidR="00355836" w:rsidRPr="00355836">
        <w:tab/>
      </w:r>
      <w:r w:rsidR="00355836" w:rsidRPr="00355836">
        <w:tab/>
      </w:r>
      <w:r w:rsidR="00355836" w:rsidRPr="00D507DF">
        <w:t xml:space="preserve">Membre du Comité Directeur et Président des Groupes </w:t>
      </w:r>
    </w:p>
    <w:p w:rsidR="00D507DF" w:rsidRPr="00355836" w:rsidRDefault="00D507DF" w:rsidP="00355836">
      <w:pPr>
        <w:spacing w:after="0" w:line="240" w:lineRule="auto"/>
        <w:ind w:right="-567"/>
      </w:pPr>
      <w:r w:rsidRPr="00D507DF">
        <w:t>Association des Centraliens</w:t>
      </w:r>
      <w:r w:rsidRPr="00D507DF">
        <w:tab/>
      </w:r>
      <w:r w:rsidRPr="00D507DF">
        <w:tab/>
      </w:r>
      <w:r w:rsidR="00355836" w:rsidRPr="00355836">
        <w:tab/>
      </w:r>
      <w:r w:rsidR="00355836" w:rsidRPr="00355836">
        <w:tab/>
      </w:r>
      <w:r w:rsidR="00355836" w:rsidRPr="00355836">
        <w:tab/>
      </w:r>
      <w:r w:rsidR="00355836" w:rsidRPr="00D507DF">
        <w:t>Internationaux Les Supéle</w:t>
      </w:r>
      <w:r w:rsidR="00221625">
        <w:t>c</w:t>
      </w:r>
    </w:p>
    <w:sectPr w:rsidR="00D507DF" w:rsidRPr="00355836" w:rsidSect="00221625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286E"/>
    <w:multiLevelType w:val="hybridMultilevel"/>
    <w:tmpl w:val="824E7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B22C1"/>
    <w:multiLevelType w:val="hybridMultilevel"/>
    <w:tmpl w:val="19CAD8A0"/>
    <w:lvl w:ilvl="0" w:tplc="93E0A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0515"/>
    <w:multiLevelType w:val="hybridMultilevel"/>
    <w:tmpl w:val="66822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CB"/>
    <w:rsid w:val="00067CCB"/>
    <w:rsid w:val="00070023"/>
    <w:rsid w:val="000823AF"/>
    <w:rsid w:val="000C3C31"/>
    <w:rsid w:val="000E4C2E"/>
    <w:rsid w:val="00120939"/>
    <w:rsid w:val="00142152"/>
    <w:rsid w:val="001A0222"/>
    <w:rsid w:val="00201F27"/>
    <w:rsid w:val="00215D71"/>
    <w:rsid w:val="00221625"/>
    <w:rsid w:val="00226953"/>
    <w:rsid w:val="00246BC8"/>
    <w:rsid w:val="0027479E"/>
    <w:rsid w:val="002769AD"/>
    <w:rsid w:val="00277946"/>
    <w:rsid w:val="00280920"/>
    <w:rsid w:val="00280A45"/>
    <w:rsid w:val="002E3360"/>
    <w:rsid w:val="00347BBD"/>
    <w:rsid w:val="00355836"/>
    <w:rsid w:val="00361194"/>
    <w:rsid w:val="003903DA"/>
    <w:rsid w:val="003D225F"/>
    <w:rsid w:val="0040403C"/>
    <w:rsid w:val="00431C1D"/>
    <w:rsid w:val="004511B0"/>
    <w:rsid w:val="0045262A"/>
    <w:rsid w:val="00466FC4"/>
    <w:rsid w:val="004B1AF0"/>
    <w:rsid w:val="004E60F3"/>
    <w:rsid w:val="00547654"/>
    <w:rsid w:val="00646D7B"/>
    <w:rsid w:val="006D4D33"/>
    <w:rsid w:val="00742187"/>
    <w:rsid w:val="007710E0"/>
    <w:rsid w:val="007E61CB"/>
    <w:rsid w:val="00820ECF"/>
    <w:rsid w:val="008469F6"/>
    <w:rsid w:val="008B1C9E"/>
    <w:rsid w:val="008E2B6F"/>
    <w:rsid w:val="00952767"/>
    <w:rsid w:val="009F1B7C"/>
    <w:rsid w:val="00A0531B"/>
    <w:rsid w:val="00A05ADD"/>
    <w:rsid w:val="00A069BC"/>
    <w:rsid w:val="00A27A76"/>
    <w:rsid w:val="00AA6EE3"/>
    <w:rsid w:val="00AF6E96"/>
    <w:rsid w:val="00B16E5D"/>
    <w:rsid w:val="00B5334C"/>
    <w:rsid w:val="00B57E0F"/>
    <w:rsid w:val="00B75C4D"/>
    <w:rsid w:val="00BC2692"/>
    <w:rsid w:val="00BE09D8"/>
    <w:rsid w:val="00C23B70"/>
    <w:rsid w:val="00C44A6A"/>
    <w:rsid w:val="00C61CF7"/>
    <w:rsid w:val="00C7726F"/>
    <w:rsid w:val="00D02F2B"/>
    <w:rsid w:val="00D2088E"/>
    <w:rsid w:val="00D507DF"/>
    <w:rsid w:val="00DE7BDD"/>
    <w:rsid w:val="00EE20E1"/>
    <w:rsid w:val="00F0258F"/>
    <w:rsid w:val="00F15548"/>
    <w:rsid w:val="00FB3B49"/>
    <w:rsid w:val="00FD4ACC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FF843"/>
  <w15:docId w15:val="{7A160EB2-7404-4296-81D7-AD7191A4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6E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67C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vent-description">
    <w:name w:val="event-description"/>
    <w:basedOn w:val="Policepardfaut"/>
    <w:rsid w:val="00067CCB"/>
  </w:style>
  <w:style w:type="character" w:customStyle="1" w:styleId="apple-converted-space">
    <w:name w:val="apple-converted-space"/>
    <w:basedOn w:val="Policepardfaut"/>
    <w:rsid w:val="00067CCB"/>
  </w:style>
  <w:style w:type="character" w:styleId="Lienhypertexte">
    <w:name w:val="Hyperlink"/>
    <w:basedOn w:val="Policepardfaut"/>
    <w:uiPriority w:val="99"/>
    <w:unhideWhenUsed/>
    <w:rsid w:val="00067CCB"/>
    <w:rPr>
      <w:color w:val="0000FF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14215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611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62A"/>
    <w:rPr>
      <w:rFonts w:ascii="Tahoma" w:hAnsi="Tahoma" w:cs="Tahoma"/>
      <w:sz w:val="16"/>
      <w:szCs w:val="16"/>
    </w:rPr>
  </w:style>
  <w:style w:type="character" w:customStyle="1" w:styleId="Mention2">
    <w:name w:val="Mention2"/>
    <w:basedOn w:val="Policepardfaut"/>
    <w:uiPriority w:val="99"/>
    <w:semiHidden/>
    <w:unhideWhenUsed/>
    <w:rsid w:val="004B1AF0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8B1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sociation.centralien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-7crrxvlAu4lvkpGuSOCnqAT9Y1kU6fQ" TargetMode="External"/><Relationship Id="rId5" Type="http://schemas.openxmlformats.org/officeDocument/2006/relationships/hyperlink" Target="https://www.youtube.com/user/assodescentraliens/featur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Information</cp:lastModifiedBy>
  <cp:revision>3</cp:revision>
  <cp:lastPrinted>2017-05-31T11:18:00Z</cp:lastPrinted>
  <dcterms:created xsi:type="dcterms:W3CDTF">2017-05-31T11:55:00Z</dcterms:created>
  <dcterms:modified xsi:type="dcterms:W3CDTF">2017-05-31T12:40:00Z</dcterms:modified>
</cp:coreProperties>
</file>